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1DDA" w14:textId="466EB797" w:rsidR="007F2810" w:rsidRPr="007014AC" w:rsidRDefault="002C1528" w:rsidP="007F2810">
      <w:pPr>
        <w:spacing w:before="100" w:beforeAutospacing="1" w:after="100" w:afterAutospacing="1" w:line="240" w:lineRule="auto"/>
        <w:rPr>
          <w:rFonts w:eastAsia="Times New Roman" w:cstheme="minorHAnsi"/>
          <w:color w:val="000000"/>
          <w:sz w:val="27"/>
          <w:szCs w:val="27"/>
        </w:rPr>
      </w:pPr>
      <w:r>
        <w:rPr>
          <w:rFonts w:eastAsia="Times New Roman" w:cstheme="minorHAnsi"/>
          <w:color w:val="000000"/>
          <w:sz w:val="27"/>
          <w:szCs w:val="27"/>
        </w:rPr>
        <w:t>Month/Date/Year</w:t>
      </w:r>
    </w:p>
    <w:p w14:paraId="17161814" w14:textId="2605D806" w:rsidR="00AA4A93" w:rsidRDefault="00911568" w:rsidP="00AA4A93">
      <w:pPr>
        <w:spacing w:after="0" w:line="240" w:lineRule="auto"/>
        <w:jc w:val="center"/>
        <w:rPr>
          <w:b/>
          <w:bCs/>
          <w:sz w:val="24"/>
          <w:szCs w:val="24"/>
        </w:rPr>
      </w:pPr>
      <w:r>
        <w:rPr>
          <w:b/>
          <w:bCs/>
          <w:sz w:val="24"/>
          <w:szCs w:val="24"/>
        </w:rPr>
        <w:t>STATE OF CALIFORNIA</w:t>
      </w:r>
      <w:r w:rsidR="007F2810">
        <w:rPr>
          <w:b/>
          <w:bCs/>
          <w:sz w:val="24"/>
          <w:szCs w:val="24"/>
        </w:rPr>
        <w:t xml:space="preserve"> LAUNCH</w:t>
      </w:r>
      <w:r w:rsidR="002C1528">
        <w:rPr>
          <w:b/>
          <w:bCs/>
          <w:sz w:val="24"/>
          <w:szCs w:val="24"/>
        </w:rPr>
        <w:t>ES</w:t>
      </w:r>
    </w:p>
    <w:p w14:paraId="45A6869D" w14:textId="54B5E241" w:rsidR="007F2810" w:rsidRDefault="007F2810" w:rsidP="00AA4A93">
      <w:pPr>
        <w:spacing w:after="0" w:line="240" w:lineRule="auto"/>
        <w:jc w:val="center"/>
        <w:rPr>
          <w:b/>
          <w:bCs/>
          <w:sz w:val="24"/>
          <w:szCs w:val="24"/>
        </w:rPr>
      </w:pPr>
      <w:r>
        <w:rPr>
          <w:b/>
          <w:bCs/>
          <w:sz w:val="24"/>
          <w:szCs w:val="24"/>
        </w:rPr>
        <w:t>CALKIDS COLLEGE SAVINGS PROGRAM</w:t>
      </w:r>
    </w:p>
    <w:p w14:paraId="20871C97" w14:textId="77777777" w:rsidR="007F2810" w:rsidRDefault="007F2810" w:rsidP="007F2810">
      <w:pPr>
        <w:spacing w:after="0" w:line="240" w:lineRule="auto"/>
        <w:jc w:val="center"/>
        <w:rPr>
          <w:b/>
          <w:bCs/>
          <w:sz w:val="24"/>
          <w:szCs w:val="24"/>
        </w:rPr>
      </w:pPr>
    </w:p>
    <w:p w14:paraId="7A608161" w14:textId="77777777" w:rsidR="007F2810" w:rsidRDefault="007F2810" w:rsidP="007F2810">
      <w:pPr>
        <w:spacing w:after="0" w:line="240" w:lineRule="auto"/>
        <w:jc w:val="center"/>
        <w:rPr>
          <w:i/>
          <w:iCs/>
        </w:rPr>
      </w:pPr>
      <w:r>
        <w:rPr>
          <w:i/>
          <w:iCs/>
        </w:rPr>
        <w:t xml:space="preserve">Funds Will Make Higher Education More Accessible </w:t>
      </w:r>
      <w:r w:rsidR="000C6E7B">
        <w:rPr>
          <w:i/>
          <w:iCs/>
        </w:rPr>
        <w:t>for</w:t>
      </w:r>
      <w:r>
        <w:rPr>
          <w:i/>
          <w:iCs/>
        </w:rPr>
        <w:t xml:space="preserve"> California Families</w:t>
      </w:r>
    </w:p>
    <w:p w14:paraId="63504CBD" w14:textId="77777777" w:rsidR="00364B79" w:rsidRDefault="00364B79" w:rsidP="004744DC">
      <w:pPr>
        <w:spacing w:line="240" w:lineRule="auto"/>
        <w:rPr>
          <w:rFonts w:ascii="Arial" w:hAnsi="Arial" w:cs="Arial"/>
          <w:b/>
          <w:bCs/>
          <w:sz w:val="28"/>
          <w:szCs w:val="28"/>
        </w:rPr>
      </w:pPr>
    </w:p>
    <w:p w14:paraId="0543D370" w14:textId="05D59E19" w:rsidR="002527D4" w:rsidRDefault="00B55D78" w:rsidP="00976956">
      <w:pPr>
        <w:spacing w:after="0" w:line="240" w:lineRule="auto"/>
        <w:rPr>
          <w:rFonts w:cstheme="minorHAnsi"/>
          <w:spacing w:val="5"/>
        </w:rPr>
      </w:pPr>
      <w:r>
        <w:rPr>
          <w:rFonts w:cstheme="minorHAnsi"/>
        </w:rPr>
        <w:t>Figuring out how to pay</w:t>
      </w:r>
      <w:r w:rsidR="00A16DCC">
        <w:rPr>
          <w:rFonts w:cstheme="minorHAnsi"/>
        </w:rPr>
        <w:t xml:space="preserve"> for college can be tough, especially for families with limited resources. Fortunately, the State of California </w:t>
      </w:r>
      <w:r w:rsidR="00330053">
        <w:rPr>
          <w:rFonts w:cstheme="minorHAnsi"/>
        </w:rPr>
        <w:t>has launched</w:t>
      </w:r>
      <w:r w:rsidR="00A16DCC">
        <w:rPr>
          <w:rFonts w:cstheme="minorHAnsi"/>
        </w:rPr>
        <w:t xml:space="preserve"> a program that cou</w:t>
      </w:r>
      <w:r w:rsidR="00251DF1">
        <w:rPr>
          <w:rFonts w:cstheme="minorHAnsi"/>
        </w:rPr>
        <w:t xml:space="preserve">ld make college a reality for </w:t>
      </w:r>
      <w:r w:rsidR="00906F24">
        <w:rPr>
          <w:rFonts w:cstheme="minorHAnsi"/>
        </w:rPr>
        <w:t xml:space="preserve">millions </w:t>
      </w:r>
      <w:r w:rsidR="00251DF1">
        <w:rPr>
          <w:rFonts w:cstheme="minorHAnsi"/>
        </w:rPr>
        <w:t xml:space="preserve">of children in </w:t>
      </w:r>
      <w:r w:rsidR="00330053">
        <w:rPr>
          <w:rFonts w:cstheme="minorHAnsi"/>
        </w:rPr>
        <w:t xml:space="preserve">our </w:t>
      </w:r>
      <w:r w:rsidR="00251DF1">
        <w:rPr>
          <w:rFonts w:cstheme="minorHAnsi"/>
        </w:rPr>
        <w:t xml:space="preserve">state. </w:t>
      </w:r>
      <w:r w:rsidR="002B4C2D">
        <w:rPr>
          <w:rFonts w:cstheme="minorHAnsi"/>
        </w:rPr>
        <w:t xml:space="preserve">Starting July 1, 2022, community-based organizations throughout the </w:t>
      </w:r>
      <w:r w:rsidR="00251DF1">
        <w:rPr>
          <w:rFonts w:cstheme="minorHAnsi"/>
        </w:rPr>
        <w:t>state</w:t>
      </w:r>
      <w:r>
        <w:rPr>
          <w:rFonts w:cstheme="minorHAnsi"/>
        </w:rPr>
        <w:t xml:space="preserve"> will work</w:t>
      </w:r>
      <w:r w:rsidR="00976956">
        <w:rPr>
          <w:rFonts w:cstheme="minorHAnsi"/>
        </w:rPr>
        <w:t xml:space="preserve"> to </w:t>
      </w:r>
      <w:r w:rsidR="007B77E7">
        <w:rPr>
          <w:rFonts w:cstheme="minorHAnsi"/>
        </w:rPr>
        <w:t>educate</w:t>
      </w:r>
      <w:r w:rsidR="00976956">
        <w:rPr>
          <w:rFonts w:cstheme="minorHAnsi"/>
        </w:rPr>
        <w:t xml:space="preserve"> parents about the </w:t>
      </w:r>
      <w:r w:rsidR="00E77DD1" w:rsidRPr="00E77DD1">
        <w:rPr>
          <w:rFonts w:cstheme="minorHAnsi"/>
          <w:spacing w:val="5"/>
        </w:rPr>
        <w:t>California Kids Investment and Development Savings Program (CalKIDS)</w:t>
      </w:r>
      <w:r w:rsidR="00976956">
        <w:rPr>
          <w:rFonts w:cstheme="minorHAnsi"/>
          <w:spacing w:val="5"/>
        </w:rPr>
        <w:t xml:space="preserve">. </w:t>
      </w:r>
    </w:p>
    <w:p w14:paraId="073D850F" w14:textId="77777777" w:rsidR="002527D4" w:rsidRDefault="002527D4" w:rsidP="00976956">
      <w:pPr>
        <w:spacing w:after="0" w:line="240" w:lineRule="auto"/>
        <w:rPr>
          <w:rFonts w:cstheme="minorHAnsi"/>
          <w:spacing w:val="5"/>
        </w:rPr>
      </w:pPr>
    </w:p>
    <w:p w14:paraId="1A9CDB16" w14:textId="60548193" w:rsidR="00946CCB" w:rsidRDefault="00E77DD1" w:rsidP="00976956">
      <w:pPr>
        <w:spacing w:after="0" w:line="240" w:lineRule="auto"/>
        <w:rPr>
          <w:rFonts w:cstheme="minorHAnsi"/>
          <w:spacing w:val="5"/>
        </w:rPr>
      </w:pPr>
      <w:r w:rsidRPr="00E77DD1">
        <w:rPr>
          <w:rFonts w:cstheme="minorHAnsi"/>
          <w:spacing w:val="5"/>
        </w:rPr>
        <w:t xml:space="preserve">CalKIDS, </w:t>
      </w:r>
      <w:r w:rsidR="00E31F5A">
        <w:rPr>
          <w:rFonts w:cstheme="minorHAnsi"/>
          <w:spacing w:val="5"/>
        </w:rPr>
        <w:t>a new program</w:t>
      </w:r>
      <w:r w:rsidRPr="00E77DD1">
        <w:rPr>
          <w:rFonts w:cstheme="minorHAnsi"/>
          <w:spacing w:val="5"/>
        </w:rPr>
        <w:t xml:space="preserve"> administered by the </w:t>
      </w:r>
      <w:r w:rsidRPr="007B77E7">
        <w:rPr>
          <w:rFonts w:cstheme="minorHAnsi"/>
          <w:spacing w:val="5"/>
        </w:rPr>
        <w:t>ScholarShare Investment Board,</w:t>
      </w:r>
      <w:r w:rsidRPr="00E77DD1">
        <w:rPr>
          <w:rFonts w:cstheme="minorHAnsi"/>
          <w:spacing w:val="5"/>
        </w:rPr>
        <w:t xml:space="preserve"> an agency of the State of California and chaired by the State Treasurer,</w:t>
      </w:r>
      <w:r w:rsidR="00946CCB">
        <w:rPr>
          <w:rFonts w:cstheme="minorHAnsi"/>
          <w:spacing w:val="5"/>
        </w:rPr>
        <w:t xml:space="preserve"> </w:t>
      </w:r>
      <w:r w:rsidRPr="00E77DD1">
        <w:rPr>
          <w:rFonts w:cstheme="minorHAnsi"/>
          <w:spacing w:val="5"/>
        </w:rPr>
        <w:t>will automatically provide eligible</w:t>
      </w:r>
      <w:r w:rsidR="00976956">
        <w:rPr>
          <w:rFonts w:cstheme="minorHAnsi"/>
          <w:spacing w:val="5"/>
        </w:rPr>
        <w:t xml:space="preserve">, low-income </w:t>
      </w:r>
      <w:r w:rsidRPr="00E77DD1">
        <w:rPr>
          <w:rFonts w:cstheme="minorHAnsi"/>
          <w:spacing w:val="5"/>
        </w:rPr>
        <w:t>public</w:t>
      </w:r>
      <w:r w:rsidR="002C1528">
        <w:rPr>
          <w:rFonts w:cstheme="minorHAnsi"/>
          <w:spacing w:val="5"/>
        </w:rPr>
        <w:t xml:space="preserve"> </w:t>
      </w:r>
      <w:r w:rsidRPr="00E77DD1">
        <w:rPr>
          <w:rFonts w:cstheme="minorHAnsi"/>
          <w:spacing w:val="5"/>
        </w:rPr>
        <w:t>school children</w:t>
      </w:r>
      <w:r w:rsidR="00976956">
        <w:rPr>
          <w:rFonts w:cstheme="minorHAnsi"/>
          <w:spacing w:val="5"/>
        </w:rPr>
        <w:t xml:space="preserve"> in grades 1-12</w:t>
      </w:r>
      <w:r w:rsidRPr="00E77DD1">
        <w:rPr>
          <w:rFonts w:cstheme="minorHAnsi"/>
          <w:spacing w:val="5"/>
        </w:rPr>
        <w:t xml:space="preserve"> in California with the tools to start saving for college, including an initial seed deposit and possible financial incentives in a college savings account.</w:t>
      </w:r>
      <w:r w:rsidR="007B77E7">
        <w:rPr>
          <w:rFonts w:cstheme="minorHAnsi"/>
          <w:spacing w:val="5"/>
        </w:rPr>
        <w:t xml:space="preserve"> </w:t>
      </w:r>
      <w:r w:rsidR="000C6E7B">
        <w:rPr>
          <w:rFonts w:cstheme="minorHAnsi"/>
          <w:spacing w:val="5"/>
        </w:rPr>
        <w:t>The State of California created the program</w:t>
      </w:r>
      <w:r w:rsidR="00BA3AF4" w:rsidRPr="00E77DD1">
        <w:rPr>
          <w:rFonts w:cstheme="minorHAnsi"/>
          <w:spacing w:val="5"/>
        </w:rPr>
        <w:t xml:space="preserve"> to expand access to higher education </w:t>
      </w:r>
      <w:r w:rsidR="00BA3AF4">
        <w:rPr>
          <w:rFonts w:cstheme="minorHAnsi"/>
          <w:spacing w:val="5"/>
        </w:rPr>
        <w:t>and encourage families to jumpstart saving for college and other forms of career training, regardless of household income</w:t>
      </w:r>
      <w:r w:rsidR="00330053">
        <w:rPr>
          <w:rFonts w:cstheme="minorHAnsi"/>
          <w:spacing w:val="5"/>
        </w:rPr>
        <w:t>.</w:t>
      </w:r>
    </w:p>
    <w:p w14:paraId="1F0140DD" w14:textId="77777777" w:rsidR="00DA1C86" w:rsidRPr="00DA1C86" w:rsidRDefault="00DA1C86" w:rsidP="00DA1C86">
      <w:pPr>
        <w:shd w:val="clear" w:color="auto" w:fill="FFFFFF"/>
        <w:spacing w:before="100" w:beforeAutospacing="1" w:after="0" w:line="240" w:lineRule="auto"/>
        <w:outlineLvl w:val="1"/>
        <w:rPr>
          <w:rFonts w:eastAsia="Times New Roman" w:cstheme="minorHAnsi"/>
          <w:b/>
          <w:bCs/>
          <w:spacing w:val="5"/>
        </w:rPr>
      </w:pPr>
      <w:r w:rsidRPr="00DA1C86">
        <w:rPr>
          <w:rFonts w:eastAsia="Times New Roman" w:cstheme="minorHAnsi"/>
          <w:b/>
          <w:bCs/>
          <w:spacing w:val="5"/>
        </w:rPr>
        <w:t xml:space="preserve">Kids in grades 1-12 may receive up to $1,500 in college savings </w:t>
      </w:r>
    </w:p>
    <w:p w14:paraId="0E22149D" w14:textId="612E3146" w:rsidR="00DA1C86" w:rsidRDefault="00DA1C86" w:rsidP="00F04A6A">
      <w:pPr>
        <w:shd w:val="clear" w:color="auto" w:fill="FFFFFF"/>
        <w:spacing w:after="0" w:line="240" w:lineRule="auto"/>
        <w:rPr>
          <w:rFonts w:eastAsia="Times New Roman" w:cstheme="minorHAnsi"/>
          <w:spacing w:val="5"/>
        </w:rPr>
      </w:pPr>
      <w:r w:rsidRPr="00DA1C86">
        <w:rPr>
          <w:rFonts w:eastAsia="Times New Roman" w:cstheme="minorHAnsi"/>
          <w:spacing w:val="5"/>
        </w:rPr>
        <w:t xml:space="preserve">The State of California will offer eligible </w:t>
      </w:r>
      <w:r w:rsidR="002C1528">
        <w:rPr>
          <w:rFonts w:eastAsia="Times New Roman" w:cstheme="minorHAnsi"/>
          <w:spacing w:val="5"/>
        </w:rPr>
        <w:t xml:space="preserve">low-income </w:t>
      </w:r>
      <w:r w:rsidRPr="00DA1C86">
        <w:rPr>
          <w:rFonts w:eastAsia="Times New Roman" w:cstheme="minorHAnsi"/>
          <w:spacing w:val="5"/>
        </w:rPr>
        <w:t>public</w:t>
      </w:r>
      <w:r w:rsidR="002C1528">
        <w:rPr>
          <w:rFonts w:eastAsia="Times New Roman" w:cstheme="minorHAnsi"/>
          <w:spacing w:val="5"/>
        </w:rPr>
        <w:t xml:space="preserve"> </w:t>
      </w:r>
      <w:r w:rsidRPr="00DA1C86">
        <w:rPr>
          <w:rFonts w:eastAsia="Times New Roman" w:cstheme="minorHAnsi"/>
          <w:spacing w:val="5"/>
        </w:rPr>
        <w:t>school student</w:t>
      </w:r>
      <w:r w:rsidR="00BA634E">
        <w:rPr>
          <w:rFonts w:eastAsia="Times New Roman" w:cstheme="minorHAnsi"/>
          <w:spacing w:val="5"/>
        </w:rPr>
        <w:t>s</w:t>
      </w:r>
      <w:r w:rsidRPr="00DA1C86">
        <w:rPr>
          <w:rFonts w:eastAsia="Times New Roman" w:cstheme="minorHAnsi"/>
          <w:spacing w:val="5"/>
        </w:rPr>
        <w:t xml:space="preserve"> the following awards </w:t>
      </w:r>
      <w:r w:rsidR="005B3F4A">
        <w:rPr>
          <w:rFonts w:eastAsia="Times New Roman" w:cstheme="minorHAnsi"/>
          <w:spacing w:val="5"/>
        </w:rPr>
        <w:t xml:space="preserve">in a CalKIDS account </w:t>
      </w:r>
      <w:r w:rsidRPr="00DA1C86">
        <w:rPr>
          <w:rFonts w:eastAsia="Times New Roman" w:cstheme="minorHAnsi"/>
          <w:spacing w:val="5"/>
        </w:rPr>
        <w:t>to save for higher education, as applicable:*</w:t>
      </w:r>
    </w:p>
    <w:p w14:paraId="1EF873BD" w14:textId="77777777" w:rsidR="005B3F4A" w:rsidRPr="00DA1C86" w:rsidRDefault="005B3F4A" w:rsidP="00F04A6A">
      <w:pPr>
        <w:shd w:val="clear" w:color="auto" w:fill="FFFFFF"/>
        <w:spacing w:after="0" w:line="240" w:lineRule="auto"/>
        <w:rPr>
          <w:rFonts w:eastAsia="Times New Roman" w:cstheme="minorHAnsi"/>
          <w:spacing w:val="5"/>
        </w:rPr>
      </w:pPr>
    </w:p>
    <w:p w14:paraId="4C7D7299" w14:textId="32941558" w:rsidR="00DA1C86" w:rsidRPr="00DA1C86" w:rsidRDefault="00DA1C86" w:rsidP="007014AC">
      <w:pPr>
        <w:numPr>
          <w:ilvl w:val="0"/>
          <w:numId w:val="2"/>
        </w:numPr>
        <w:shd w:val="clear" w:color="auto" w:fill="FFFFFF"/>
        <w:spacing w:after="0" w:line="240" w:lineRule="auto"/>
        <w:rPr>
          <w:rFonts w:cstheme="minorHAnsi"/>
          <w:spacing w:val="5"/>
        </w:rPr>
      </w:pPr>
      <w:r w:rsidRPr="00DA1C86">
        <w:rPr>
          <w:rFonts w:cstheme="minorHAnsi"/>
          <w:spacing w:val="5"/>
        </w:rPr>
        <w:t xml:space="preserve">$500 automatic deposit for eligible low-income </w:t>
      </w:r>
      <w:r w:rsidR="000C6E7B" w:rsidRPr="00DA1C86">
        <w:rPr>
          <w:rFonts w:cstheme="minorHAnsi"/>
          <w:spacing w:val="5"/>
        </w:rPr>
        <w:t>public</w:t>
      </w:r>
      <w:r w:rsidR="002C1528">
        <w:rPr>
          <w:rFonts w:cstheme="minorHAnsi"/>
          <w:spacing w:val="5"/>
        </w:rPr>
        <w:t xml:space="preserve"> </w:t>
      </w:r>
      <w:r w:rsidR="000C6E7B" w:rsidRPr="00DA1C86">
        <w:rPr>
          <w:rFonts w:cstheme="minorHAnsi"/>
          <w:spacing w:val="5"/>
        </w:rPr>
        <w:t>school</w:t>
      </w:r>
      <w:r w:rsidRPr="00DA1C86">
        <w:rPr>
          <w:rFonts w:cstheme="minorHAnsi"/>
          <w:spacing w:val="5"/>
        </w:rPr>
        <w:t xml:space="preserve"> students enrolled in first through 12th grade</w:t>
      </w:r>
    </w:p>
    <w:p w14:paraId="03A22DD4" w14:textId="4CC1C25D" w:rsidR="00DA1C86" w:rsidRPr="00DA1C86" w:rsidRDefault="00DA1C86" w:rsidP="007014AC">
      <w:pPr>
        <w:numPr>
          <w:ilvl w:val="0"/>
          <w:numId w:val="2"/>
        </w:numPr>
        <w:shd w:val="clear" w:color="auto" w:fill="FFFFFF"/>
        <w:spacing w:after="0" w:line="240" w:lineRule="auto"/>
        <w:rPr>
          <w:rFonts w:cstheme="minorHAnsi"/>
          <w:spacing w:val="5"/>
        </w:rPr>
      </w:pPr>
      <w:r w:rsidRPr="00DA1C86">
        <w:rPr>
          <w:rFonts w:cstheme="minorHAnsi"/>
          <w:spacing w:val="5"/>
        </w:rPr>
        <w:t>$500 additional deposit for eligible students identified as foster youth</w:t>
      </w:r>
    </w:p>
    <w:p w14:paraId="7FC4D41C" w14:textId="2678F52D" w:rsidR="00DA1C86" w:rsidRPr="00DA1C86" w:rsidRDefault="00DA1C86" w:rsidP="007014AC">
      <w:pPr>
        <w:numPr>
          <w:ilvl w:val="0"/>
          <w:numId w:val="2"/>
        </w:numPr>
        <w:shd w:val="clear" w:color="auto" w:fill="FFFFFF"/>
        <w:spacing w:after="0" w:line="240" w:lineRule="auto"/>
        <w:rPr>
          <w:rFonts w:cstheme="minorHAnsi"/>
          <w:spacing w:val="5"/>
        </w:rPr>
      </w:pPr>
      <w:r w:rsidRPr="00DA1C86">
        <w:rPr>
          <w:rFonts w:cstheme="minorHAnsi"/>
          <w:spacing w:val="5"/>
        </w:rPr>
        <w:t>$500 additional deposit for eligible students experiencing homelessness</w:t>
      </w:r>
    </w:p>
    <w:p w14:paraId="3D0A3BEB" w14:textId="77777777" w:rsidR="00DA1C86" w:rsidRPr="00DA1C86" w:rsidRDefault="00DA1C86" w:rsidP="007014AC">
      <w:pPr>
        <w:spacing w:after="0" w:line="240" w:lineRule="auto"/>
        <w:rPr>
          <w:rFonts w:cstheme="minorHAnsi"/>
          <w:spacing w:val="5"/>
        </w:rPr>
      </w:pPr>
    </w:p>
    <w:p w14:paraId="3550E45F" w14:textId="63EB9675" w:rsidR="00946CCB" w:rsidRDefault="00946CCB" w:rsidP="007014AC">
      <w:pPr>
        <w:spacing w:after="0" w:line="240" w:lineRule="auto"/>
        <w:rPr>
          <w:rFonts w:cstheme="minorHAnsi"/>
        </w:rPr>
      </w:pPr>
      <w:r w:rsidRPr="00946CCB">
        <w:rPr>
          <w:rFonts w:cstheme="minorHAnsi"/>
        </w:rPr>
        <w:t>Over time, funds in a CalKIDS account can grow tax-free and be used for future higher education expenses, such as tuition, books, computers, and room and board. When the student is ready to use their savings to pay for any qualified higher education expense, they can easily redeem their funds, including any earnings, from their CalKIDS account.</w:t>
      </w:r>
      <w:r>
        <w:rPr>
          <w:rFonts w:cstheme="minorHAnsi"/>
        </w:rPr>
        <w:t xml:space="preserve"> </w:t>
      </w:r>
    </w:p>
    <w:p w14:paraId="7B55E494" w14:textId="77777777" w:rsidR="00DA1C86" w:rsidRDefault="00DA1C86" w:rsidP="007B77E7">
      <w:pPr>
        <w:spacing w:after="0" w:line="276" w:lineRule="auto"/>
        <w:rPr>
          <w:rFonts w:cstheme="minorHAnsi"/>
        </w:rPr>
      </w:pPr>
    </w:p>
    <w:p w14:paraId="28816FC0" w14:textId="36E3CC65" w:rsidR="00F04A6A" w:rsidRPr="00946CCB" w:rsidRDefault="00911568" w:rsidP="007014AC">
      <w:pPr>
        <w:autoSpaceDE w:val="0"/>
        <w:autoSpaceDN w:val="0"/>
        <w:adjustRightInd w:val="0"/>
        <w:spacing w:after="0" w:line="240" w:lineRule="auto"/>
        <w:rPr>
          <w:rFonts w:cstheme="minorHAnsi"/>
        </w:rPr>
      </w:pPr>
      <w:r>
        <w:rPr>
          <w:rFonts w:cstheme="minorHAnsi"/>
        </w:rPr>
        <w:t xml:space="preserve">To </w:t>
      </w:r>
      <w:r w:rsidR="007B77E7" w:rsidRPr="00D05F85">
        <w:rPr>
          <w:rFonts w:cstheme="minorHAnsi"/>
        </w:rPr>
        <w:t>learn more about the program</w:t>
      </w:r>
      <w:r>
        <w:rPr>
          <w:rFonts w:cstheme="minorHAnsi"/>
        </w:rPr>
        <w:t xml:space="preserve">, visit </w:t>
      </w:r>
      <w:hyperlink r:id="rId7" w:history="1">
        <w:r w:rsidRPr="00D05F85">
          <w:rPr>
            <w:rStyle w:val="Hyperlink"/>
            <w:rFonts w:cstheme="minorHAnsi"/>
          </w:rPr>
          <w:t>CalKIDS.org</w:t>
        </w:r>
      </w:hyperlink>
      <w:r>
        <w:rPr>
          <w:rFonts w:cstheme="minorHAnsi"/>
        </w:rPr>
        <w:t>.</w:t>
      </w:r>
    </w:p>
    <w:p w14:paraId="402DDF9E" w14:textId="77777777" w:rsidR="00946CCB" w:rsidRPr="00E77DD1" w:rsidRDefault="00946CCB" w:rsidP="007014AC">
      <w:pPr>
        <w:shd w:val="clear" w:color="auto" w:fill="FFFFFF"/>
        <w:spacing w:after="0" w:line="240" w:lineRule="auto"/>
        <w:rPr>
          <w:rFonts w:cstheme="minorHAnsi"/>
          <w:spacing w:val="5"/>
        </w:rPr>
      </w:pPr>
    </w:p>
    <w:p w14:paraId="3AE87AA7" w14:textId="77777777" w:rsidR="00E77DD1" w:rsidRPr="00E77DD1" w:rsidRDefault="00E77DD1" w:rsidP="00F04A6A">
      <w:pPr>
        <w:pStyle w:val="NormalWeb"/>
        <w:shd w:val="clear" w:color="auto" w:fill="FFFFFF"/>
        <w:spacing w:before="0" w:beforeAutospacing="0" w:after="0" w:afterAutospacing="0"/>
        <w:rPr>
          <w:rFonts w:asciiTheme="minorHAnsi" w:hAnsiTheme="minorHAnsi" w:cstheme="minorHAnsi"/>
          <w:i/>
          <w:iCs/>
          <w:spacing w:val="5"/>
          <w:sz w:val="22"/>
          <w:szCs w:val="22"/>
        </w:rPr>
      </w:pPr>
      <w:r w:rsidRPr="00E77DD1">
        <w:rPr>
          <w:rFonts w:asciiTheme="minorHAnsi" w:hAnsiTheme="minorHAnsi" w:cstheme="minorHAnsi"/>
          <w:i/>
          <w:iCs/>
          <w:spacing w:val="5"/>
          <w:sz w:val="22"/>
          <w:szCs w:val="22"/>
        </w:rPr>
        <w:t>* Final seed deposits and financial incentives are subject to change and approval by the ScholarShare Investment Board.</w:t>
      </w:r>
    </w:p>
    <w:p w14:paraId="7FC51682" w14:textId="77777777" w:rsidR="00CF4C95" w:rsidRDefault="00CF4C95" w:rsidP="00364B79"/>
    <w:sectPr w:rsidR="00CF4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772A" w14:textId="77777777" w:rsidR="00A87D24" w:rsidRDefault="00A87D24" w:rsidP="006F6E23">
      <w:pPr>
        <w:spacing w:after="0" w:line="240" w:lineRule="auto"/>
      </w:pPr>
      <w:r>
        <w:separator/>
      </w:r>
    </w:p>
  </w:endnote>
  <w:endnote w:type="continuationSeparator" w:id="0">
    <w:p w14:paraId="76F6C1C0" w14:textId="77777777" w:rsidR="00A87D24" w:rsidRDefault="00A87D24" w:rsidP="006F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7456" w14:textId="77777777" w:rsidR="00A87D24" w:rsidRDefault="00A87D24" w:rsidP="006F6E23">
      <w:pPr>
        <w:spacing w:after="0" w:line="240" w:lineRule="auto"/>
      </w:pPr>
      <w:r>
        <w:separator/>
      </w:r>
    </w:p>
  </w:footnote>
  <w:footnote w:type="continuationSeparator" w:id="0">
    <w:p w14:paraId="232ABFAF" w14:textId="77777777" w:rsidR="00A87D24" w:rsidRDefault="00A87D24" w:rsidP="006F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A5"/>
    <w:multiLevelType w:val="multilevel"/>
    <w:tmpl w:val="702A9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47D80"/>
    <w:multiLevelType w:val="multilevel"/>
    <w:tmpl w:val="BAF872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0860675">
    <w:abstractNumId w:val="1"/>
  </w:num>
  <w:num w:numId="2" w16cid:durableId="75447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F9"/>
    <w:rsid w:val="00022BF3"/>
    <w:rsid w:val="000C2567"/>
    <w:rsid w:val="000C6E7B"/>
    <w:rsid w:val="0021177C"/>
    <w:rsid w:val="00251DF1"/>
    <w:rsid w:val="002527D4"/>
    <w:rsid w:val="00273DA5"/>
    <w:rsid w:val="002A1E55"/>
    <w:rsid w:val="002B4C2D"/>
    <w:rsid w:val="002C1528"/>
    <w:rsid w:val="002D1EE0"/>
    <w:rsid w:val="002E41C7"/>
    <w:rsid w:val="00330053"/>
    <w:rsid w:val="00343BA9"/>
    <w:rsid w:val="00364B79"/>
    <w:rsid w:val="003D760D"/>
    <w:rsid w:val="003F3485"/>
    <w:rsid w:val="004744DC"/>
    <w:rsid w:val="004B1174"/>
    <w:rsid w:val="004D65A4"/>
    <w:rsid w:val="004F6810"/>
    <w:rsid w:val="005B3F4A"/>
    <w:rsid w:val="005C6A52"/>
    <w:rsid w:val="00623B22"/>
    <w:rsid w:val="006F6E23"/>
    <w:rsid w:val="006F70E7"/>
    <w:rsid w:val="007014AC"/>
    <w:rsid w:val="00705B21"/>
    <w:rsid w:val="00716231"/>
    <w:rsid w:val="00722237"/>
    <w:rsid w:val="00763555"/>
    <w:rsid w:val="0077492B"/>
    <w:rsid w:val="007B77E7"/>
    <w:rsid w:val="007F2810"/>
    <w:rsid w:val="00873724"/>
    <w:rsid w:val="00906F24"/>
    <w:rsid w:val="00911568"/>
    <w:rsid w:val="00933E0B"/>
    <w:rsid w:val="00946CCB"/>
    <w:rsid w:val="00976956"/>
    <w:rsid w:val="00980E07"/>
    <w:rsid w:val="009E2AF2"/>
    <w:rsid w:val="00A16DCC"/>
    <w:rsid w:val="00A87D24"/>
    <w:rsid w:val="00AA4A93"/>
    <w:rsid w:val="00B55932"/>
    <w:rsid w:val="00B55D78"/>
    <w:rsid w:val="00B57100"/>
    <w:rsid w:val="00B63967"/>
    <w:rsid w:val="00B8515A"/>
    <w:rsid w:val="00BA3AF4"/>
    <w:rsid w:val="00BA634E"/>
    <w:rsid w:val="00BD2FB4"/>
    <w:rsid w:val="00CF4C95"/>
    <w:rsid w:val="00D245F9"/>
    <w:rsid w:val="00DA1C86"/>
    <w:rsid w:val="00E26679"/>
    <w:rsid w:val="00E31F5A"/>
    <w:rsid w:val="00E77DD1"/>
    <w:rsid w:val="00EA6BB7"/>
    <w:rsid w:val="00EB1FB2"/>
    <w:rsid w:val="00ED7E4A"/>
    <w:rsid w:val="00F04A6A"/>
    <w:rsid w:val="00F6530D"/>
    <w:rsid w:val="00FA1F31"/>
    <w:rsid w:val="00FA3FBA"/>
    <w:rsid w:val="00FE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C1D5"/>
  <w15:chartTrackingRefBased/>
  <w15:docId w15:val="{C4A092B3-1AC5-4916-AE38-14EB9926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B79"/>
    <w:rPr>
      <w:color w:val="0563C1" w:themeColor="hyperlink"/>
      <w:u w:val="single"/>
    </w:rPr>
  </w:style>
  <w:style w:type="character" w:customStyle="1" w:styleId="UnresolvedMention1">
    <w:name w:val="Unresolved Mention1"/>
    <w:basedOn w:val="DefaultParagraphFont"/>
    <w:uiPriority w:val="99"/>
    <w:semiHidden/>
    <w:unhideWhenUsed/>
    <w:rsid w:val="002E41C7"/>
    <w:rPr>
      <w:color w:val="605E5C"/>
      <w:shd w:val="clear" w:color="auto" w:fill="E1DFDD"/>
    </w:rPr>
  </w:style>
  <w:style w:type="character" w:customStyle="1" w:styleId="Heading2Char">
    <w:name w:val="Heading 2 Char"/>
    <w:basedOn w:val="DefaultParagraphFont"/>
    <w:link w:val="Heading2"/>
    <w:uiPriority w:val="9"/>
    <w:rsid w:val="00E77DD1"/>
    <w:rPr>
      <w:rFonts w:ascii="Times New Roman" w:eastAsia="Times New Roman" w:hAnsi="Times New Roman" w:cs="Times New Roman"/>
      <w:b/>
      <w:bCs/>
      <w:sz w:val="36"/>
      <w:szCs w:val="36"/>
    </w:rPr>
  </w:style>
  <w:style w:type="paragraph" w:styleId="ListParagraph">
    <w:name w:val="List Paragraph"/>
    <w:basedOn w:val="Normal"/>
    <w:uiPriority w:val="34"/>
    <w:qFormat/>
    <w:rsid w:val="00946CCB"/>
    <w:pPr>
      <w:ind w:left="720"/>
      <w:contextualSpacing/>
    </w:pPr>
  </w:style>
  <w:style w:type="character" w:styleId="CommentReference">
    <w:name w:val="annotation reference"/>
    <w:basedOn w:val="DefaultParagraphFont"/>
    <w:uiPriority w:val="99"/>
    <w:semiHidden/>
    <w:unhideWhenUsed/>
    <w:rsid w:val="00B57100"/>
    <w:rPr>
      <w:sz w:val="16"/>
      <w:szCs w:val="16"/>
    </w:rPr>
  </w:style>
  <w:style w:type="paragraph" w:styleId="CommentText">
    <w:name w:val="annotation text"/>
    <w:basedOn w:val="Normal"/>
    <w:link w:val="CommentTextChar"/>
    <w:uiPriority w:val="99"/>
    <w:unhideWhenUsed/>
    <w:rsid w:val="00B57100"/>
    <w:pPr>
      <w:spacing w:line="240" w:lineRule="auto"/>
    </w:pPr>
    <w:rPr>
      <w:sz w:val="20"/>
      <w:szCs w:val="20"/>
    </w:rPr>
  </w:style>
  <w:style w:type="character" w:customStyle="1" w:styleId="CommentTextChar">
    <w:name w:val="Comment Text Char"/>
    <w:basedOn w:val="DefaultParagraphFont"/>
    <w:link w:val="CommentText"/>
    <w:uiPriority w:val="99"/>
    <w:rsid w:val="00B57100"/>
    <w:rPr>
      <w:sz w:val="20"/>
      <w:szCs w:val="20"/>
    </w:rPr>
  </w:style>
  <w:style w:type="paragraph" w:styleId="CommentSubject">
    <w:name w:val="annotation subject"/>
    <w:basedOn w:val="CommentText"/>
    <w:next w:val="CommentText"/>
    <w:link w:val="CommentSubjectChar"/>
    <w:uiPriority w:val="99"/>
    <w:semiHidden/>
    <w:unhideWhenUsed/>
    <w:rsid w:val="00B57100"/>
    <w:rPr>
      <w:b/>
      <w:bCs/>
    </w:rPr>
  </w:style>
  <w:style w:type="character" w:customStyle="1" w:styleId="CommentSubjectChar">
    <w:name w:val="Comment Subject Char"/>
    <w:basedOn w:val="CommentTextChar"/>
    <w:link w:val="CommentSubject"/>
    <w:uiPriority w:val="99"/>
    <w:semiHidden/>
    <w:rsid w:val="00B57100"/>
    <w:rPr>
      <w:b/>
      <w:bCs/>
      <w:sz w:val="20"/>
      <w:szCs w:val="20"/>
    </w:rPr>
  </w:style>
  <w:style w:type="paragraph" w:styleId="BalloonText">
    <w:name w:val="Balloon Text"/>
    <w:basedOn w:val="Normal"/>
    <w:link w:val="BalloonTextChar"/>
    <w:uiPriority w:val="99"/>
    <w:semiHidden/>
    <w:unhideWhenUsed/>
    <w:rsid w:val="00B5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00"/>
    <w:rPr>
      <w:rFonts w:ascii="Segoe UI" w:hAnsi="Segoe UI" w:cs="Segoe UI"/>
      <w:sz w:val="18"/>
      <w:szCs w:val="18"/>
    </w:rPr>
  </w:style>
  <w:style w:type="paragraph" w:styleId="Revision">
    <w:name w:val="Revision"/>
    <w:hidden/>
    <w:uiPriority w:val="99"/>
    <w:semiHidden/>
    <w:rsid w:val="00B55D78"/>
    <w:pPr>
      <w:spacing w:after="0" w:line="240" w:lineRule="auto"/>
    </w:pPr>
  </w:style>
  <w:style w:type="character" w:customStyle="1" w:styleId="UnresolvedMention2">
    <w:name w:val="Unresolved Mention2"/>
    <w:basedOn w:val="DefaultParagraphFont"/>
    <w:uiPriority w:val="99"/>
    <w:semiHidden/>
    <w:unhideWhenUsed/>
    <w:rsid w:val="00933E0B"/>
    <w:rPr>
      <w:color w:val="605E5C"/>
      <w:shd w:val="clear" w:color="auto" w:fill="E1DFDD"/>
    </w:rPr>
  </w:style>
  <w:style w:type="character" w:styleId="FollowedHyperlink">
    <w:name w:val="FollowedHyperlink"/>
    <w:basedOn w:val="DefaultParagraphFont"/>
    <w:uiPriority w:val="99"/>
    <w:semiHidden/>
    <w:unhideWhenUsed/>
    <w:rsid w:val="00F0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9434">
      <w:bodyDiv w:val="1"/>
      <w:marLeft w:val="0"/>
      <w:marRight w:val="0"/>
      <w:marTop w:val="0"/>
      <w:marBottom w:val="0"/>
      <w:divBdr>
        <w:top w:val="none" w:sz="0" w:space="0" w:color="auto"/>
        <w:left w:val="none" w:sz="0" w:space="0" w:color="auto"/>
        <w:bottom w:val="none" w:sz="0" w:space="0" w:color="auto"/>
        <w:right w:val="none" w:sz="0" w:space="0" w:color="auto"/>
      </w:divBdr>
    </w:div>
    <w:div w:id="1030884740">
      <w:bodyDiv w:val="1"/>
      <w:marLeft w:val="0"/>
      <w:marRight w:val="0"/>
      <w:marTop w:val="0"/>
      <w:marBottom w:val="0"/>
      <w:divBdr>
        <w:top w:val="none" w:sz="0" w:space="0" w:color="auto"/>
        <w:left w:val="none" w:sz="0" w:space="0" w:color="auto"/>
        <w:bottom w:val="none" w:sz="0" w:space="0" w:color="auto"/>
        <w:right w:val="none" w:sz="0" w:space="0" w:color="auto"/>
      </w:divBdr>
    </w:div>
    <w:div w:id="1537812200">
      <w:bodyDiv w:val="1"/>
      <w:marLeft w:val="0"/>
      <w:marRight w:val="0"/>
      <w:marTop w:val="0"/>
      <w:marBottom w:val="0"/>
      <w:divBdr>
        <w:top w:val="none" w:sz="0" w:space="0" w:color="auto"/>
        <w:left w:val="none" w:sz="0" w:space="0" w:color="auto"/>
        <w:bottom w:val="none" w:sz="0" w:space="0" w:color="auto"/>
        <w:right w:val="none" w:sz="0" w:space="0" w:color="auto"/>
      </w:divBdr>
    </w:div>
    <w:div w:id="1686250541">
      <w:bodyDiv w:val="1"/>
      <w:marLeft w:val="0"/>
      <w:marRight w:val="0"/>
      <w:marTop w:val="0"/>
      <w:marBottom w:val="0"/>
      <w:divBdr>
        <w:top w:val="none" w:sz="0" w:space="0" w:color="auto"/>
        <w:left w:val="none" w:sz="0" w:space="0" w:color="auto"/>
        <w:bottom w:val="none" w:sz="0" w:space="0" w:color="auto"/>
        <w:right w:val="none" w:sz="0" w:space="0" w:color="auto"/>
      </w:divBdr>
    </w:div>
    <w:div w:id="1785267926">
      <w:bodyDiv w:val="1"/>
      <w:marLeft w:val="0"/>
      <w:marRight w:val="0"/>
      <w:marTop w:val="0"/>
      <w:marBottom w:val="0"/>
      <w:divBdr>
        <w:top w:val="none" w:sz="0" w:space="0" w:color="auto"/>
        <w:left w:val="none" w:sz="0" w:space="0" w:color="auto"/>
        <w:bottom w:val="none" w:sz="0" w:space="0" w:color="auto"/>
        <w:right w:val="none" w:sz="0" w:space="0" w:color="auto"/>
      </w:divBdr>
    </w:div>
    <w:div w:id="1831824638">
      <w:bodyDiv w:val="1"/>
      <w:marLeft w:val="0"/>
      <w:marRight w:val="0"/>
      <w:marTop w:val="0"/>
      <w:marBottom w:val="0"/>
      <w:divBdr>
        <w:top w:val="none" w:sz="0" w:space="0" w:color="auto"/>
        <w:left w:val="none" w:sz="0" w:space="0" w:color="auto"/>
        <w:bottom w:val="none" w:sz="0" w:space="0" w:color="auto"/>
        <w:right w:val="none" w:sz="0" w:space="0" w:color="auto"/>
      </w:divBdr>
    </w:div>
    <w:div w:id="1908421667">
      <w:bodyDiv w:val="1"/>
      <w:marLeft w:val="0"/>
      <w:marRight w:val="0"/>
      <w:marTop w:val="0"/>
      <w:marBottom w:val="0"/>
      <w:divBdr>
        <w:top w:val="none" w:sz="0" w:space="0" w:color="auto"/>
        <w:left w:val="none" w:sz="0" w:space="0" w:color="auto"/>
        <w:bottom w:val="none" w:sz="0" w:space="0" w:color="auto"/>
        <w:right w:val="none" w:sz="0" w:space="0" w:color="auto"/>
      </w:divBdr>
    </w:div>
    <w:div w:id="20366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Harris</dc:creator>
  <cp:keywords/>
  <dc:description/>
  <cp:lastModifiedBy>Lightman, Noah</cp:lastModifiedBy>
  <cp:revision>6</cp:revision>
  <dcterms:created xsi:type="dcterms:W3CDTF">2022-08-09T23:53:00Z</dcterms:created>
  <dcterms:modified xsi:type="dcterms:W3CDTF">2022-08-17T18:51:00Z</dcterms:modified>
</cp:coreProperties>
</file>